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25" w:rsidRPr="006C6AC5" w:rsidRDefault="00C43725" w:rsidP="00C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2"/>
        </w:rPr>
      </w:pPr>
      <w:r w:rsidRPr="006C6AC5">
        <w:rPr>
          <w:rFonts w:ascii="Times New Roman" w:hAnsi="Times New Roman" w:cs="Times New Roman"/>
          <w:b/>
          <w:bCs/>
          <w:sz w:val="44"/>
          <w:szCs w:val="42"/>
        </w:rPr>
        <w:t>Sanpete County Drop-off Locations</w:t>
      </w:r>
    </w:p>
    <w:p w:rsidR="00C43725" w:rsidRPr="006C6AC5" w:rsidRDefault="00C43725" w:rsidP="006C6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739">
        <w:rPr>
          <w:rFonts w:ascii="Times New Roman" w:hAnsi="Times New Roman" w:cs="Times New Roman"/>
          <w:sz w:val="24"/>
          <w:szCs w:val="24"/>
        </w:rPr>
        <w:t>Come drop off your voted ballots at one of the following locations:</w:t>
      </w:r>
      <w:r w:rsidR="006C6AC5">
        <w:rPr>
          <w:rFonts w:ascii="Times New Roman" w:hAnsi="Times New Roman" w:cs="Times New Roman"/>
          <w:sz w:val="24"/>
          <w:szCs w:val="24"/>
        </w:rPr>
        <w:br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>24 Hour drop-off locations</w:t>
      </w:r>
    </w:p>
    <w:p w:rsidR="00C43725" w:rsidRPr="009F1739" w:rsidRDefault="00C43725" w:rsidP="00C43725">
      <w:pPr>
        <w:jc w:val="center"/>
        <w:rPr>
          <w:rFonts w:ascii="Times New Roman" w:hAnsi="Times New Roman" w:cs="Times New Roman"/>
        </w:rPr>
      </w:pPr>
    </w:p>
    <w:p w:rsidR="00175130" w:rsidRPr="009F1739" w:rsidRDefault="006C6AC5" w:rsidP="0017513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CC96EE" wp14:editId="0FC6EFDF">
            <wp:simplePos x="0" y="0"/>
            <wp:positionH relativeFrom="column">
              <wp:posOffset>2105025</wp:posOffset>
            </wp:positionH>
            <wp:positionV relativeFrom="paragraph">
              <wp:posOffset>114300</wp:posOffset>
            </wp:positionV>
            <wp:extent cx="1647825" cy="24479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130" w:rsidRPr="009F1739">
        <w:rPr>
          <w:rFonts w:ascii="Times New Roman" w:hAnsi="Times New Roman" w:cs="Times New Roman"/>
          <w:b/>
          <w:sz w:val="24"/>
        </w:rPr>
        <w:t>Sanpete County Courthouse</w:t>
      </w:r>
      <w:r w:rsidR="00175130" w:rsidRPr="009F1739">
        <w:rPr>
          <w:rFonts w:ascii="Times New Roman" w:hAnsi="Times New Roman" w:cs="Times New Roman"/>
          <w:sz w:val="24"/>
        </w:rPr>
        <w:tab/>
      </w:r>
      <w:r w:rsidR="00175130" w:rsidRPr="009F1739">
        <w:rPr>
          <w:rFonts w:ascii="Times New Roman" w:hAnsi="Times New Roman" w:cs="Times New Roman"/>
          <w:sz w:val="24"/>
        </w:rPr>
        <w:tab/>
      </w:r>
      <w:r w:rsidR="00175130" w:rsidRPr="009F1739">
        <w:rPr>
          <w:rFonts w:ascii="Times New Roman" w:hAnsi="Times New Roman" w:cs="Times New Roman"/>
          <w:sz w:val="24"/>
        </w:rPr>
        <w:tab/>
      </w:r>
      <w:r w:rsidR="00175130" w:rsidRPr="009F1739">
        <w:rPr>
          <w:rFonts w:ascii="Times New Roman" w:hAnsi="Times New Roman" w:cs="Times New Roman"/>
          <w:sz w:val="24"/>
        </w:rPr>
        <w:tab/>
      </w:r>
      <w:r w:rsidR="00175130" w:rsidRPr="009F173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75130" w:rsidRPr="009F1739">
        <w:rPr>
          <w:rFonts w:ascii="Times New Roman" w:hAnsi="Times New Roman" w:cs="Times New Roman"/>
          <w:b/>
          <w:sz w:val="24"/>
        </w:rPr>
        <w:t>Ephraim City Hall</w:t>
      </w:r>
      <w:r w:rsidR="009F1739" w:rsidRPr="009F1739">
        <w:rPr>
          <w:rFonts w:ascii="Times New Roman" w:hAnsi="Times New Roman" w:cs="Times New Roman"/>
        </w:rPr>
        <w:br/>
      </w:r>
      <w:r w:rsidR="00175130" w:rsidRPr="009F1739">
        <w:rPr>
          <w:rFonts w:ascii="Times New Roman" w:hAnsi="Times New Roman" w:cs="Times New Roman"/>
        </w:rPr>
        <w:t>160 North Main, Manti</w:t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9F1739" w:rsidRPr="009F17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>5 South Main, Ephraim</w:t>
      </w:r>
      <w:r w:rsidR="00175130" w:rsidRPr="009F1739">
        <w:rPr>
          <w:rFonts w:ascii="Times New Roman" w:hAnsi="Times New Roman" w:cs="Times New Roman"/>
        </w:rPr>
        <w:br/>
        <w:t>(Driveway South of Courthouse)</w:t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t>(East of Building)</w:t>
      </w:r>
      <w:r w:rsidR="00175130" w:rsidRPr="009F1739">
        <w:rPr>
          <w:rFonts w:ascii="Times New Roman" w:hAnsi="Times New Roman" w:cs="Times New Roman"/>
        </w:rPr>
        <w:tab/>
      </w:r>
    </w:p>
    <w:p w:rsidR="00175130" w:rsidRPr="009F1739" w:rsidRDefault="00175130" w:rsidP="00175130">
      <w:pPr>
        <w:rPr>
          <w:rFonts w:ascii="Times New Roman" w:hAnsi="Times New Roman" w:cs="Times New Roman"/>
        </w:rPr>
      </w:pPr>
    </w:p>
    <w:p w:rsidR="006C6AC5" w:rsidRDefault="006C6AC5" w:rsidP="00175130">
      <w:pPr>
        <w:rPr>
          <w:rFonts w:ascii="Times New Roman" w:hAnsi="Times New Roman" w:cs="Times New Roman"/>
          <w:b/>
          <w:sz w:val="24"/>
        </w:rPr>
      </w:pPr>
    </w:p>
    <w:p w:rsidR="006C6AC5" w:rsidRDefault="006C6AC5" w:rsidP="00175130">
      <w:pPr>
        <w:rPr>
          <w:rFonts w:ascii="Times New Roman" w:hAnsi="Times New Roman" w:cs="Times New Roman"/>
          <w:b/>
          <w:sz w:val="24"/>
        </w:rPr>
      </w:pPr>
    </w:p>
    <w:p w:rsidR="00175130" w:rsidRPr="009F1739" w:rsidRDefault="009F1739" w:rsidP="00175130">
      <w:pPr>
        <w:rPr>
          <w:rFonts w:ascii="Times New Roman" w:hAnsi="Times New Roman" w:cs="Times New Roman"/>
        </w:rPr>
      </w:pPr>
      <w:r w:rsidRPr="009F1739">
        <w:rPr>
          <w:rFonts w:ascii="Times New Roman" w:hAnsi="Times New Roman" w:cs="Times New Roman"/>
          <w:b/>
          <w:sz w:val="24"/>
        </w:rPr>
        <w:t>Mt. Pleasant City Admin Office</w:t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="006C6AC5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>Gunnison City Hall</w:t>
      </w:r>
      <w:r w:rsidRPr="009F1739">
        <w:rPr>
          <w:rFonts w:ascii="Times New Roman" w:hAnsi="Times New Roman" w:cs="Times New Roman"/>
          <w:b/>
          <w:sz w:val="24"/>
        </w:rPr>
        <w:br/>
      </w:r>
      <w:r w:rsidR="00175130" w:rsidRPr="009F1739">
        <w:rPr>
          <w:rFonts w:ascii="Times New Roman" w:hAnsi="Times New Roman" w:cs="Times New Roman"/>
        </w:rPr>
        <w:t>106 West Main, Mt. Pleasant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  <w:t>38 W</w:t>
      </w:r>
      <w:r w:rsidRPr="009F1739">
        <w:rPr>
          <w:rFonts w:ascii="Times New Roman" w:hAnsi="Times New Roman" w:cs="Times New Roman"/>
        </w:rPr>
        <w:t xml:space="preserve"> Center, Gunnison</w:t>
      </w:r>
      <w:r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br/>
        <w:t>(Drive Thru)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>(East of Building)</w:t>
      </w:r>
    </w:p>
    <w:p w:rsidR="009F1739" w:rsidRPr="009F1739" w:rsidRDefault="009F1739" w:rsidP="00175130">
      <w:pPr>
        <w:rPr>
          <w:rFonts w:ascii="Times New Roman" w:hAnsi="Times New Roman" w:cs="Times New Roman"/>
        </w:rPr>
      </w:pPr>
    </w:p>
    <w:p w:rsidR="006C6AC5" w:rsidRDefault="006C6AC5" w:rsidP="009F1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C5" w:rsidRDefault="006C6AC5" w:rsidP="009F1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AC5" w:rsidRDefault="006C6AC5" w:rsidP="009F1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Pr="009F1739" w:rsidRDefault="009F1739" w:rsidP="009F17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1739">
        <w:rPr>
          <w:rFonts w:ascii="Times New Roman" w:hAnsi="Times New Roman" w:cs="Times New Roman"/>
          <w:b/>
          <w:bCs/>
          <w:sz w:val="24"/>
          <w:szCs w:val="24"/>
        </w:rPr>
        <w:t>These Other City Buildings Will Now Have a Ballot Drop Box in Their City Buildings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 w:val="24"/>
          <w:szCs w:val="24"/>
        </w:rPr>
        <w:t>Please call your City office for offices operating hours.</w:t>
      </w:r>
    </w:p>
    <w:p w:rsidR="006C6AC5" w:rsidRDefault="006C6AC5" w:rsidP="009F1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Pr="009F1739" w:rsidRDefault="006C6AC5" w:rsidP="009F1739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E8D3BCF" wp14:editId="6B3C51DB">
            <wp:simplePos x="0" y="0"/>
            <wp:positionH relativeFrom="column">
              <wp:posOffset>2085975</wp:posOffset>
            </wp:positionH>
            <wp:positionV relativeFrom="paragraph">
              <wp:posOffset>57150</wp:posOffset>
            </wp:positionV>
            <wp:extent cx="1704975" cy="18643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allot drop box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>Centerfield City Hall</w:t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>Mayfield Town Hall</w:t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739" w:rsidRPr="009F1739">
        <w:rPr>
          <w:rFonts w:ascii="Times New Roman" w:hAnsi="Times New Roman" w:cs="Times New Roman"/>
          <w:bCs/>
          <w:szCs w:val="24"/>
        </w:rPr>
        <w:t>130 South Main St.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>50 South Main</w:t>
      </w:r>
      <w:r w:rsidR="009F1739" w:rsidRPr="009F1739">
        <w:rPr>
          <w:rFonts w:ascii="Times New Roman" w:hAnsi="Times New Roman" w:cs="Times New Roman"/>
          <w:bCs/>
          <w:szCs w:val="24"/>
        </w:rPr>
        <w:br/>
        <w:t>(435) 528-3296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>(435) 528-5061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</w:p>
    <w:p w:rsidR="006C6AC5" w:rsidRDefault="006C6AC5" w:rsidP="009F1739">
      <w:pPr>
        <w:rPr>
          <w:rFonts w:ascii="Times New Roman" w:hAnsi="Times New Roman" w:cs="Times New Roman"/>
          <w:bCs/>
          <w:sz w:val="24"/>
          <w:szCs w:val="24"/>
        </w:rPr>
      </w:pPr>
    </w:p>
    <w:p w:rsidR="006C6AC5" w:rsidRDefault="006C6AC5" w:rsidP="009F1739">
      <w:pPr>
        <w:rPr>
          <w:rFonts w:ascii="Times New Roman" w:hAnsi="Times New Roman" w:cs="Times New Roman"/>
          <w:bCs/>
          <w:sz w:val="24"/>
          <w:szCs w:val="24"/>
        </w:rPr>
      </w:pPr>
    </w:p>
    <w:p w:rsidR="009F1739" w:rsidRPr="009F1739" w:rsidRDefault="009F1739" w:rsidP="009F1739">
      <w:pPr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9F1739">
        <w:rPr>
          <w:rFonts w:ascii="Times New Roman" w:hAnsi="Times New Roman" w:cs="Times New Roman"/>
          <w:b/>
          <w:bCs/>
          <w:sz w:val="24"/>
          <w:szCs w:val="24"/>
        </w:rPr>
        <w:t>Fairview City Hall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6AC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F1739">
        <w:rPr>
          <w:rFonts w:ascii="Times New Roman" w:hAnsi="Times New Roman" w:cs="Times New Roman"/>
          <w:b/>
          <w:bCs/>
          <w:sz w:val="24"/>
          <w:szCs w:val="24"/>
        </w:rPr>
        <w:t>Moroni</w:t>
      </w:r>
      <w:proofErr w:type="spellEnd"/>
      <w:r w:rsidRPr="009F1739">
        <w:rPr>
          <w:rFonts w:ascii="Times New Roman" w:hAnsi="Times New Roman" w:cs="Times New Roman"/>
          <w:b/>
          <w:bCs/>
          <w:sz w:val="24"/>
          <w:szCs w:val="24"/>
        </w:rPr>
        <w:t xml:space="preserve"> City Hall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Cs w:val="24"/>
        </w:rPr>
        <w:t>85 South State St.</w:t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="006C6AC5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>80 South 200 West</w:t>
      </w:r>
      <w:r w:rsidRPr="009F1739">
        <w:rPr>
          <w:rFonts w:ascii="Times New Roman" w:hAnsi="Times New Roman" w:cs="Times New Roman"/>
          <w:bCs/>
          <w:szCs w:val="24"/>
        </w:rPr>
        <w:br/>
        <w:t>(435) 427-3858</w:t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="006C6AC5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>(435) 436-8395</w:t>
      </w:r>
    </w:p>
    <w:p w:rsidR="009F1739" w:rsidRPr="009F1739" w:rsidRDefault="009F1739" w:rsidP="009F1739">
      <w:pPr>
        <w:rPr>
          <w:rFonts w:ascii="Times New Roman" w:hAnsi="Times New Roman" w:cs="Times New Roman"/>
          <w:bCs/>
          <w:sz w:val="24"/>
          <w:szCs w:val="24"/>
        </w:rPr>
      </w:pPr>
    </w:p>
    <w:p w:rsidR="006C6AC5" w:rsidRDefault="006C6AC5" w:rsidP="006C6A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Default="009F1739" w:rsidP="006C6AC5">
      <w:pPr>
        <w:jc w:val="center"/>
        <w:rPr>
          <w:rFonts w:ascii="Times New Roman" w:hAnsi="Times New Roman" w:cs="Times New Roman"/>
          <w:bCs/>
          <w:szCs w:val="24"/>
        </w:rPr>
      </w:pPr>
      <w:r w:rsidRPr="009F1739">
        <w:rPr>
          <w:rFonts w:ascii="Times New Roman" w:hAnsi="Times New Roman" w:cs="Times New Roman"/>
          <w:b/>
          <w:bCs/>
          <w:sz w:val="24"/>
          <w:szCs w:val="24"/>
        </w:rPr>
        <w:t>Town of Fayette</w:t>
      </w:r>
      <w:r w:rsidRPr="009F1739">
        <w:rPr>
          <w:rFonts w:ascii="Times New Roman" w:hAnsi="Times New Roman" w:cs="Times New Roman"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Cs w:val="24"/>
        </w:rPr>
        <w:t>100 East Center St.</w:t>
      </w:r>
      <w:r w:rsidRPr="009F1739">
        <w:rPr>
          <w:rFonts w:ascii="Times New Roman" w:hAnsi="Times New Roman" w:cs="Times New Roman"/>
          <w:bCs/>
          <w:szCs w:val="24"/>
        </w:rPr>
        <w:br/>
        <w:t>(435) 528-5882</w:t>
      </w:r>
    </w:p>
    <w:p w:rsidR="006C6AC5" w:rsidRPr="009F1739" w:rsidRDefault="006C6AC5" w:rsidP="006C6AC5">
      <w:pPr>
        <w:jc w:val="center"/>
        <w:rPr>
          <w:rFonts w:ascii="Times New Roman" w:hAnsi="Times New Roman" w:cs="Times New Roman"/>
          <w:bCs/>
          <w:szCs w:val="24"/>
        </w:rPr>
      </w:pPr>
    </w:p>
    <w:sectPr w:rsidR="006C6AC5" w:rsidRPr="009F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5"/>
    <w:rsid w:val="00175130"/>
    <w:rsid w:val="001C0974"/>
    <w:rsid w:val="006C6AC5"/>
    <w:rsid w:val="009F1739"/>
    <w:rsid w:val="00C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FFAD"/>
  <w15:chartTrackingRefBased/>
  <w15:docId w15:val="{35512046-359B-438E-B93A-0717EE9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020C-C794-4EB5-B49B-94D6222E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2024-03-22T14:56:00Z</dcterms:created>
  <dcterms:modified xsi:type="dcterms:W3CDTF">2024-03-22T16:35:00Z</dcterms:modified>
</cp:coreProperties>
</file>